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D195" w14:textId="77777777" w:rsidR="009C449F" w:rsidRPr="009C449F" w:rsidRDefault="009C449F" w:rsidP="009C449F">
      <w:pPr>
        <w:jc w:val="right"/>
        <w:rPr>
          <w:b/>
          <w:bCs/>
        </w:rPr>
      </w:pPr>
      <w:r w:rsidRPr="009C449F">
        <w:rPr>
          <w:b/>
          <w:bCs/>
          <w:rtl/>
        </w:rPr>
        <w:t>کارشناسی</w:t>
      </w:r>
    </w:p>
    <w:p w14:paraId="3DDCFEF2" w14:textId="3B73B5F7" w:rsidR="009C449F" w:rsidRPr="009C449F" w:rsidRDefault="009C449F" w:rsidP="009C449F">
      <w:pPr>
        <w:jc w:val="right"/>
        <w:rPr>
          <w:rtl/>
        </w:rPr>
      </w:pPr>
      <w:r w:rsidRPr="009C449F">
        <w:drawing>
          <wp:inline distT="0" distB="0" distL="0" distR="0" wp14:anchorId="5F3AB41A" wp14:editId="5937598F">
            <wp:extent cx="190500" cy="190500"/>
            <wp:effectExtent l="0" t="0" r="0" b="0"/>
            <wp:docPr id="436496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6A1C45D3" wp14:editId="319D1D19">
            <wp:extent cx="190500" cy="190500"/>
            <wp:effectExtent l="0" t="0" r="0" b="0"/>
            <wp:docPr id="21345900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59AF9D92" wp14:editId="37BC425A">
            <wp:extent cx="190500" cy="190500"/>
            <wp:effectExtent l="0" t="0" r="0" b="0"/>
            <wp:docPr id="18053673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413CD5C9" wp14:editId="2CFA485D">
            <wp:extent cx="190500" cy="190500"/>
            <wp:effectExtent l="0" t="0" r="0" b="0"/>
            <wp:docPr id="14636276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55E26180" wp14:editId="305A5514">
            <wp:extent cx="190500" cy="190500"/>
            <wp:effectExtent l="0" t="0" r="0" b="0"/>
            <wp:docPr id="5925222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68C35166" wp14:editId="6C0021ED">
            <wp:extent cx="190500" cy="190500"/>
            <wp:effectExtent l="0" t="0" r="0" b="0"/>
            <wp:docPr id="8104586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449F">
        <w:drawing>
          <wp:inline distT="0" distB="0" distL="0" distR="0" wp14:anchorId="2816B775" wp14:editId="01B77D69">
            <wp:extent cx="190500" cy="190500"/>
            <wp:effectExtent l="0" t="0" r="0" b="0"/>
            <wp:docPr id="8252308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2D5E22" w14:textId="77777777" w:rsidR="009C449F" w:rsidRPr="009C449F" w:rsidRDefault="009C449F" w:rsidP="009C449F">
      <w:pPr>
        <w:jc w:val="right"/>
        <w:rPr>
          <w:rtl/>
        </w:rPr>
      </w:pPr>
      <w:r w:rsidRPr="009C449F">
        <w:rPr>
          <w:rtl/>
        </w:rPr>
        <w:t> </w:t>
      </w:r>
    </w:p>
    <w:p w14:paraId="01811E7D" w14:textId="77777777" w:rsidR="009C449F" w:rsidRPr="009C449F" w:rsidRDefault="009C449F" w:rsidP="009C449F">
      <w:pPr>
        <w:jc w:val="right"/>
        <w:rPr>
          <w:rtl/>
        </w:rPr>
      </w:pPr>
      <w:r w:rsidRPr="009C449F">
        <w:rPr>
          <w:b/>
          <w:bCs/>
          <w:rtl/>
        </w:rPr>
        <w:t>اطلاعیه ثبت‌</w:t>
      </w:r>
      <w:r w:rsidRPr="009C449F">
        <w:rPr>
          <w:b/>
          <w:bCs/>
          <w:rtl/>
        </w:rPr>
        <w:softHyphen/>
        <w:t>نام پذیرفته شدگان آزمون سراسری 1403</w:t>
      </w:r>
    </w:p>
    <w:p w14:paraId="517B569C" w14:textId="77777777" w:rsidR="009C449F" w:rsidRPr="009C449F" w:rsidRDefault="009C449F" w:rsidP="009C449F">
      <w:pPr>
        <w:jc w:val="right"/>
        <w:rPr>
          <w:rtl/>
        </w:rPr>
      </w:pPr>
      <w:r w:rsidRPr="009C449F">
        <w:rPr>
          <w:b/>
          <w:bCs/>
          <w:rtl/>
        </w:rPr>
        <w:t>دانشگاه علوم و معارف قرآن کریم</w:t>
      </w:r>
    </w:p>
    <w:p w14:paraId="03B6772B" w14:textId="77777777" w:rsidR="009C449F" w:rsidRPr="009C449F" w:rsidRDefault="009C449F" w:rsidP="009C449F">
      <w:pPr>
        <w:jc w:val="right"/>
        <w:rPr>
          <w:rtl/>
        </w:rPr>
      </w:pPr>
      <w:r w:rsidRPr="009C449F">
        <w:rPr>
          <w:b/>
          <w:bCs/>
          <w:rtl/>
        </w:rPr>
        <w:t>(رشته</w:t>
      </w:r>
      <w:r w:rsidRPr="009C449F">
        <w:rPr>
          <w:b/>
          <w:bCs/>
          <w:rtl/>
        </w:rPr>
        <w:softHyphen/>
        <w:t>‌های با آزمون و پذیرش بر اساس سوابق تحصیلی)</w:t>
      </w:r>
    </w:p>
    <w:p w14:paraId="0A06590F" w14:textId="77777777" w:rsidR="009C449F" w:rsidRPr="009C449F" w:rsidRDefault="009C449F" w:rsidP="009C449F">
      <w:pPr>
        <w:jc w:val="right"/>
        <w:rPr>
          <w:rtl/>
        </w:rPr>
      </w:pPr>
      <w:r w:rsidRPr="009C449F">
        <w:rPr>
          <w:rtl/>
        </w:rPr>
        <w:t>ضمن آرزوی موفقیت، </w:t>
      </w:r>
      <w:r w:rsidRPr="009C449F">
        <w:rPr>
          <w:b/>
          <w:bCs/>
          <w:rtl/>
        </w:rPr>
        <w:t>زمان</w:t>
      </w:r>
      <w:r w:rsidRPr="009C449F">
        <w:rPr>
          <w:rtl/>
        </w:rPr>
        <w:t>، </w:t>
      </w:r>
      <w:r w:rsidRPr="009C449F">
        <w:rPr>
          <w:b/>
          <w:bCs/>
          <w:rtl/>
        </w:rPr>
        <w:t>مکان</w:t>
      </w:r>
      <w:r w:rsidRPr="009C449F">
        <w:rPr>
          <w:rtl/>
        </w:rPr>
        <w:t> و </w:t>
      </w:r>
      <w:r w:rsidRPr="009C449F">
        <w:rPr>
          <w:b/>
          <w:bCs/>
          <w:rtl/>
        </w:rPr>
        <w:t>مدارک</w:t>
      </w:r>
      <w:r w:rsidRPr="009C449F">
        <w:rPr>
          <w:rtl/>
        </w:rPr>
        <w:t> لازم برای ثبت</w:t>
      </w:r>
      <w:r w:rsidRPr="009C449F">
        <w:rPr>
          <w:rtl/>
        </w:rPr>
        <w:softHyphen/>
        <w:t>نام از این عزیزان به شرح ذیل، اعلام می</w:t>
      </w:r>
      <w:r w:rsidRPr="009C449F">
        <w:rPr>
          <w:rtl/>
        </w:rPr>
        <w:softHyphen/>
        <w:t>گردد.</w:t>
      </w:r>
    </w:p>
    <w:p w14:paraId="30933CE9" w14:textId="77777777" w:rsidR="009C449F" w:rsidRPr="009C449F" w:rsidRDefault="009C449F" w:rsidP="009C449F">
      <w:pPr>
        <w:jc w:val="right"/>
        <w:rPr>
          <w:rtl/>
        </w:rPr>
      </w:pPr>
      <w:r w:rsidRPr="009C449F">
        <w:rPr>
          <w:b/>
          <w:bCs/>
          <w:rtl/>
        </w:rPr>
        <w:t>تذکر مهم:</w:t>
      </w:r>
    </w:p>
    <w:p w14:paraId="1B9493C8" w14:textId="77777777" w:rsidR="009C449F" w:rsidRPr="009C449F" w:rsidRDefault="009C449F" w:rsidP="009C449F">
      <w:pPr>
        <w:jc w:val="right"/>
        <w:rPr>
          <w:rtl/>
        </w:rPr>
      </w:pPr>
      <w:r w:rsidRPr="009C449F">
        <w:rPr>
          <w:b/>
          <w:bCs/>
          <w:rtl/>
        </w:rPr>
        <w:t>دانشگاه علوم و معارف قرآن کریم در سراسر کشور دارای 18 دانشکده است و قید شهر مقدس «قم» در کنار نام دانشگاه در سایت سازمان سنجش، صرفاً به دلیل وجود سازمان مرکزی دانشگاه در این شهر است؛ لذا لازم است پذیرفته شدگان گرامی، کد رشته پذیرفته شده خود را از جدول زیر استخراج نموده و برای ثبت نام حضوری به آن آدرس مراجعه نمایند. لذا از مراجعه به سازمان مرکزی دانشگاه در شهر قم، اکیداً خودداری نمایید.</w:t>
      </w:r>
    </w:p>
    <w:p w14:paraId="2DF63108" w14:textId="77777777" w:rsidR="009C449F" w:rsidRPr="009C449F" w:rsidRDefault="009C449F" w:rsidP="009C449F">
      <w:pPr>
        <w:jc w:val="right"/>
        <w:rPr>
          <w:rtl/>
        </w:rPr>
      </w:pPr>
      <w:r w:rsidRPr="009C449F">
        <w:rPr>
          <w:b/>
          <w:bCs/>
          <w:rtl/>
        </w:rPr>
        <w:t>الف- زمان:</w:t>
      </w:r>
    </w:p>
    <w:p w14:paraId="58C3BD6C" w14:textId="77777777" w:rsidR="009C449F" w:rsidRPr="009C449F" w:rsidRDefault="009C449F" w:rsidP="009C449F">
      <w:pPr>
        <w:jc w:val="right"/>
        <w:rPr>
          <w:rtl/>
        </w:rPr>
      </w:pPr>
      <w:r w:rsidRPr="009C449F">
        <w:rPr>
          <w:b/>
          <w:bCs/>
          <w:rtl/>
        </w:rPr>
        <w:t>شروع کلا</w:t>
      </w:r>
      <w:r w:rsidRPr="009C449F">
        <w:rPr>
          <w:b/>
          <w:bCs/>
          <w:rtl/>
        </w:rPr>
        <w:softHyphen/>
        <w:t>ها از روز دوشنبه 1403/07/23</w:t>
      </w:r>
    </w:p>
    <w:p w14:paraId="6846B6F1" w14:textId="77777777" w:rsidR="009C449F" w:rsidRPr="009C449F" w:rsidRDefault="009C449F" w:rsidP="009C449F">
      <w:pPr>
        <w:jc w:val="right"/>
        <w:rPr>
          <w:rtl/>
        </w:rPr>
      </w:pPr>
      <w:r w:rsidRPr="009C449F">
        <w:rPr>
          <w:b/>
          <w:bCs/>
          <w:rtl/>
        </w:rPr>
        <w:t>ب- مکان:</w:t>
      </w:r>
    </w:p>
    <w:p w14:paraId="7BE52C2A" w14:textId="77777777" w:rsidR="009C449F" w:rsidRPr="009C449F" w:rsidRDefault="009C449F" w:rsidP="009C449F">
      <w:pPr>
        <w:jc w:val="right"/>
        <w:rPr>
          <w:rtl/>
        </w:rPr>
      </w:pPr>
      <w:r w:rsidRPr="009C449F">
        <w:rPr>
          <w:rtl/>
        </w:rPr>
        <w:t>دانشکده‌</w:t>
      </w:r>
      <w:r w:rsidRPr="009C449F">
        <w:rPr>
          <w:rtl/>
        </w:rPr>
        <w:softHyphen/>
      </w:r>
      <w:r w:rsidRPr="009C449F">
        <w:rPr>
          <w:rtl/>
        </w:rPr>
        <w:softHyphen/>
        <w:t>های محل تحصیل بر اساس کدرشته محل قبولی</w:t>
      </w:r>
    </w:p>
    <w:tbl>
      <w:tblPr>
        <w:bidiVisual/>
        <w:tblW w:w="10812" w:type="dxa"/>
        <w:tblCellMar>
          <w:left w:w="0" w:type="dxa"/>
          <w:right w:w="0" w:type="dxa"/>
        </w:tblCellMar>
        <w:tblLook w:val="04A0" w:firstRow="1" w:lastRow="0" w:firstColumn="1" w:lastColumn="0" w:noHBand="0" w:noVBand="1"/>
      </w:tblPr>
      <w:tblGrid>
        <w:gridCol w:w="1288"/>
        <w:gridCol w:w="1031"/>
        <w:gridCol w:w="8493"/>
      </w:tblGrid>
      <w:tr w:rsidR="009C449F" w:rsidRPr="009C449F" w14:paraId="6C02954B" w14:textId="77777777" w:rsidTr="009C449F">
        <w:tc>
          <w:tcPr>
            <w:tcW w:w="1288"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21DC47B0" w14:textId="77777777" w:rsidR="009C449F" w:rsidRPr="009C449F" w:rsidRDefault="009C449F" w:rsidP="009C449F">
            <w:pPr>
              <w:jc w:val="right"/>
              <w:rPr>
                <w:rtl/>
              </w:rPr>
            </w:pPr>
            <w:r w:rsidRPr="009C449F">
              <w:rPr>
                <w:rFonts w:hint="cs"/>
                <w:rtl/>
              </w:rPr>
              <w:t>دانشکده</w:t>
            </w:r>
          </w:p>
        </w:tc>
        <w:tc>
          <w:tcPr>
            <w:tcW w:w="1031"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1AB6EB4E" w14:textId="77777777" w:rsidR="009C449F" w:rsidRPr="009C449F" w:rsidRDefault="009C449F" w:rsidP="009C449F">
            <w:pPr>
              <w:jc w:val="right"/>
              <w:rPr>
                <w:rtl/>
              </w:rPr>
            </w:pPr>
            <w:r w:rsidRPr="009C449F">
              <w:rPr>
                <w:rFonts w:hint="cs"/>
                <w:rtl/>
              </w:rPr>
              <w:t>کدرشته قبولی</w:t>
            </w:r>
          </w:p>
        </w:tc>
        <w:tc>
          <w:tcPr>
            <w:tcW w:w="8493"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766DC3EF" w14:textId="77777777" w:rsidR="009C449F" w:rsidRPr="009C449F" w:rsidRDefault="009C449F" w:rsidP="009C449F">
            <w:pPr>
              <w:jc w:val="right"/>
              <w:rPr>
                <w:rtl/>
              </w:rPr>
            </w:pPr>
            <w:r w:rsidRPr="009C449F">
              <w:rPr>
                <w:rFonts w:hint="cs"/>
                <w:rtl/>
              </w:rPr>
              <w:t>آدرس دانشکده محل تحصیل</w:t>
            </w:r>
          </w:p>
        </w:tc>
      </w:tr>
      <w:tr w:rsidR="009C449F" w:rsidRPr="009C449F" w14:paraId="04FAB543"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6469F" w14:textId="77777777" w:rsidR="009C449F" w:rsidRPr="009C449F" w:rsidRDefault="009C449F" w:rsidP="009C449F">
            <w:pPr>
              <w:jc w:val="right"/>
              <w:rPr>
                <w:rtl/>
              </w:rPr>
            </w:pPr>
            <w:r w:rsidRPr="009C449F">
              <w:rPr>
                <w:rFonts w:hint="cs"/>
                <w:b/>
                <w:bCs/>
                <w:rtl/>
              </w:rPr>
              <w:t>مراغه</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01CA6" w14:textId="77777777" w:rsidR="009C449F" w:rsidRPr="009C449F" w:rsidRDefault="009C449F" w:rsidP="009C449F">
            <w:pPr>
              <w:jc w:val="right"/>
              <w:rPr>
                <w:rtl/>
              </w:rPr>
            </w:pPr>
            <w:r w:rsidRPr="009C449F">
              <w:rPr>
                <w:rtl/>
              </w:rPr>
              <w:t>10043</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7F2CF" w14:textId="77777777" w:rsidR="009C449F" w:rsidRPr="009C449F" w:rsidRDefault="009C449F" w:rsidP="009C449F">
            <w:pPr>
              <w:jc w:val="right"/>
              <w:rPr>
                <w:rtl/>
              </w:rPr>
            </w:pPr>
            <w:r w:rsidRPr="009C449F">
              <w:rPr>
                <w:rFonts w:hint="cs"/>
                <w:b/>
                <w:bCs/>
                <w:rtl/>
              </w:rPr>
              <w:t>آذربایجان شرقی/ شهرستان مراغه/ کمربندی شرقی/ دانشکده علوم قرآنی مراغه. تلفن: 37231666-041</w:t>
            </w:r>
          </w:p>
        </w:tc>
      </w:tr>
      <w:tr w:rsidR="009C449F" w:rsidRPr="009C449F" w14:paraId="58575C72"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21087873" w14:textId="77777777" w:rsidR="009C449F" w:rsidRPr="009C449F" w:rsidRDefault="009C449F" w:rsidP="009C449F">
            <w:pPr>
              <w:jc w:val="right"/>
              <w:rPr>
                <w:rtl/>
              </w:rPr>
            </w:pPr>
            <w:r w:rsidRPr="009C449F">
              <w:rPr>
                <w:rFonts w:hint="cs"/>
                <w:b/>
                <w:bCs/>
                <w:rtl/>
              </w:rPr>
              <w:t>خوی</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5D019497" w14:textId="77777777" w:rsidR="009C449F" w:rsidRPr="009C449F" w:rsidRDefault="009C449F" w:rsidP="009C449F">
            <w:pPr>
              <w:jc w:val="right"/>
              <w:rPr>
                <w:rtl/>
              </w:rPr>
            </w:pPr>
            <w:r w:rsidRPr="009C449F">
              <w:rPr>
                <w:rtl/>
              </w:rPr>
              <w:t>10473</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20AE4344" w14:textId="77777777" w:rsidR="009C449F" w:rsidRPr="009C449F" w:rsidRDefault="009C449F" w:rsidP="009C449F">
            <w:pPr>
              <w:jc w:val="right"/>
              <w:rPr>
                <w:rtl/>
              </w:rPr>
            </w:pPr>
            <w:r w:rsidRPr="009C449F">
              <w:rPr>
                <w:rFonts w:hint="cs"/>
                <w:b/>
                <w:bCs/>
                <w:rtl/>
              </w:rPr>
              <w:t>آذربایجان غربی/شهرستان خوی/انتهای بلوار شهید قمری اصل/ دانشکده علوم قرآنی خوی. تلفن: 36358455-044</w:t>
            </w:r>
          </w:p>
        </w:tc>
      </w:tr>
      <w:tr w:rsidR="009C449F" w:rsidRPr="009C449F" w14:paraId="2410A917"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26BF7" w14:textId="77777777" w:rsidR="009C449F" w:rsidRPr="009C449F" w:rsidRDefault="009C449F" w:rsidP="009C449F">
            <w:pPr>
              <w:jc w:val="right"/>
              <w:rPr>
                <w:rtl/>
              </w:rPr>
            </w:pPr>
            <w:r w:rsidRPr="009C449F">
              <w:rPr>
                <w:rFonts w:hint="cs"/>
                <w:b/>
                <w:bCs/>
                <w:rtl/>
              </w:rPr>
              <w:t>سبزوار</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4A171" w14:textId="77777777" w:rsidR="009C449F" w:rsidRPr="009C449F" w:rsidRDefault="009C449F" w:rsidP="009C449F">
            <w:pPr>
              <w:jc w:val="right"/>
              <w:rPr>
                <w:rtl/>
              </w:rPr>
            </w:pPr>
            <w:r w:rsidRPr="009C449F">
              <w:rPr>
                <w:rtl/>
              </w:rPr>
              <w:t>12817</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26D87" w14:textId="77777777" w:rsidR="009C449F" w:rsidRPr="009C449F" w:rsidRDefault="009C449F" w:rsidP="009C449F">
            <w:pPr>
              <w:jc w:val="right"/>
              <w:rPr>
                <w:rtl/>
              </w:rPr>
            </w:pPr>
            <w:r w:rsidRPr="009C449F">
              <w:rPr>
                <w:rFonts w:hint="cs"/>
                <w:b/>
                <w:bCs/>
                <w:rtl/>
              </w:rPr>
              <w:t>سبزوار/ توحیدشهر/ ابتدای جاده طبس/ دانشکده علوم قرآنی سبزوار. تلفن: 44415850-051</w:t>
            </w:r>
          </w:p>
        </w:tc>
      </w:tr>
      <w:tr w:rsidR="009C449F" w:rsidRPr="009C449F" w14:paraId="7CF25A96"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2E33910D" w14:textId="77777777" w:rsidR="009C449F" w:rsidRPr="009C449F" w:rsidRDefault="009C449F" w:rsidP="009C449F">
            <w:pPr>
              <w:jc w:val="right"/>
              <w:rPr>
                <w:rtl/>
              </w:rPr>
            </w:pPr>
            <w:r w:rsidRPr="009C449F">
              <w:rPr>
                <w:rFonts w:hint="cs"/>
                <w:b/>
                <w:bCs/>
                <w:rtl/>
              </w:rPr>
              <w:t>بجنورد</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0B507452" w14:textId="77777777" w:rsidR="009C449F" w:rsidRPr="009C449F" w:rsidRDefault="009C449F" w:rsidP="009C449F">
            <w:pPr>
              <w:jc w:val="right"/>
              <w:rPr>
                <w:rtl/>
              </w:rPr>
            </w:pPr>
            <w:r w:rsidRPr="009C449F">
              <w:rPr>
                <w:rtl/>
              </w:rPr>
              <w:t>13447</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288B240A" w14:textId="77777777" w:rsidR="009C449F" w:rsidRPr="009C449F" w:rsidRDefault="009C449F" w:rsidP="009C449F">
            <w:pPr>
              <w:jc w:val="right"/>
              <w:rPr>
                <w:rtl/>
              </w:rPr>
            </w:pPr>
            <w:r w:rsidRPr="009C449F">
              <w:rPr>
                <w:rFonts w:hint="cs"/>
                <w:b/>
                <w:bCs/>
                <w:rtl/>
              </w:rPr>
              <w:t>بجنورد/ بلوارخلیج فارس/ بعد از مجتمع مسکونی الغدیر/ دانشکده علوم قرآنی بجنورد. تلفن: 32289364-058</w:t>
            </w:r>
          </w:p>
        </w:tc>
      </w:tr>
      <w:tr w:rsidR="009C449F" w:rsidRPr="009C449F" w14:paraId="46271026"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A2D37" w14:textId="77777777" w:rsidR="009C449F" w:rsidRPr="009C449F" w:rsidRDefault="009C449F" w:rsidP="009C449F">
            <w:pPr>
              <w:jc w:val="right"/>
              <w:rPr>
                <w:rtl/>
              </w:rPr>
            </w:pPr>
            <w:r w:rsidRPr="009C449F">
              <w:rPr>
                <w:rFonts w:hint="cs"/>
                <w:b/>
                <w:bCs/>
                <w:rtl/>
              </w:rPr>
              <w:t>شاهرود</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59994" w14:textId="77777777" w:rsidR="009C449F" w:rsidRPr="009C449F" w:rsidRDefault="009C449F" w:rsidP="009C449F">
            <w:pPr>
              <w:jc w:val="right"/>
              <w:rPr>
                <w:rtl/>
              </w:rPr>
            </w:pPr>
            <w:r w:rsidRPr="009C449F">
              <w:rPr>
                <w:rtl/>
              </w:rPr>
              <w:t>14279</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1B3AF" w14:textId="77777777" w:rsidR="009C449F" w:rsidRPr="009C449F" w:rsidRDefault="009C449F" w:rsidP="009C449F">
            <w:pPr>
              <w:jc w:val="right"/>
              <w:rPr>
                <w:rtl/>
              </w:rPr>
            </w:pPr>
            <w:r w:rsidRPr="009C449F">
              <w:rPr>
                <w:rFonts w:hint="cs"/>
                <w:b/>
                <w:bCs/>
                <w:rtl/>
              </w:rPr>
              <w:t>شاهرود/ بلوار دانشگاه/ روبروی پلیس راه/ دانشکده علوم قرآنی شاهرود. تلفن: 32300268-023</w:t>
            </w:r>
          </w:p>
        </w:tc>
      </w:tr>
      <w:tr w:rsidR="009C449F" w:rsidRPr="009C449F" w14:paraId="080E43B0"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63A357E5" w14:textId="77777777" w:rsidR="009C449F" w:rsidRPr="009C449F" w:rsidRDefault="009C449F" w:rsidP="009C449F">
            <w:pPr>
              <w:jc w:val="right"/>
              <w:rPr>
                <w:rtl/>
              </w:rPr>
            </w:pPr>
            <w:r w:rsidRPr="009C449F">
              <w:rPr>
                <w:rFonts w:hint="cs"/>
                <w:b/>
                <w:bCs/>
                <w:rtl/>
              </w:rPr>
              <w:t>زابل</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0C6FE115" w14:textId="77777777" w:rsidR="009C449F" w:rsidRPr="009C449F" w:rsidRDefault="009C449F" w:rsidP="009C449F">
            <w:pPr>
              <w:jc w:val="right"/>
              <w:rPr>
                <w:rtl/>
              </w:rPr>
            </w:pPr>
            <w:r w:rsidRPr="009C449F">
              <w:rPr>
                <w:rtl/>
              </w:rPr>
              <w:t>14588</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3B1AA3E4" w14:textId="77777777" w:rsidR="009C449F" w:rsidRPr="009C449F" w:rsidRDefault="009C449F" w:rsidP="009C449F">
            <w:pPr>
              <w:jc w:val="right"/>
              <w:rPr>
                <w:rtl/>
              </w:rPr>
            </w:pPr>
            <w:r w:rsidRPr="009C449F">
              <w:rPr>
                <w:rFonts w:hint="cs"/>
                <w:b/>
                <w:bCs/>
                <w:rtl/>
              </w:rPr>
              <w:t>زابل/ انتهای بلوار فرودگاه/ نرسیده به پمپ بنزین/ دانشکده علوم قرآنی زابل. تلفن: 32221127-054</w:t>
            </w:r>
          </w:p>
        </w:tc>
      </w:tr>
      <w:tr w:rsidR="009C449F" w:rsidRPr="009C449F" w14:paraId="060ED6CA"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772F5" w14:textId="77777777" w:rsidR="009C449F" w:rsidRPr="009C449F" w:rsidRDefault="009C449F" w:rsidP="009C449F">
            <w:pPr>
              <w:jc w:val="right"/>
              <w:rPr>
                <w:rtl/>
              </w:rPr>
            </w:pPr>
            <w:r w:rsidRPr="009C449F">
              <w:rPr>
                <w:rFonts w:hint="cs"/>
                <w:b/>
                <w:bCs/>
                <w:rtl/>
              </w:rPr>
              <w:t>زاهدان</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1E770" w14:textId="77777777" w:rsidR="009C449F" w:rsidRPr="009C449F" w:rsidRDefault="009C449F" w:rsidP="009C449F">
            <w:pPr>
              <w:jc w:val="right"/>
              <w:rPr>
                <w:rtl/>
              </w:rPr>
            </w:pPr>
            <w:r w:rsidRPr="009C449F">
              <w:rPr>
                <w:rtl/>
              </w:rPr>
              <w:t>14589</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883A3" w14:textId="77777777" w:rsidR="009C449F" w:rsidRPr="009C449F" w:rsidRDefault="009C449F" w:rsidP="009C449F">
            <w:pPr>
              <w:jc w:val="right"/>
              <w:rPr>
                <w:rtl/>
              </w:rPr>
            </w:pPr>
            <w:r w:rsidRPr="009C449F">
              <w:rPr>
                <w:rFonts w:hint="cs"/>
                <w:b/>
                <w:bCs/>
                <w:rtl/>
              </w:rPr>
              <w:t>زاهدان/ انتهای جنوبی بلوار بزرگمهر/ دانشکده علوم قرآنی زاهدان. تلفن: 33294765-054</w:t>
            </w:r>
          </w:p>
        </w:tc>
      </w:tr>
      <w:tr w:rsidR="009C449F" w:rsidRPr="009C449F" w14:paraId="239DB657"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0252BD4E" w14:textId="77777777" w:rsidR="009C449F" w:rsidRPr="009C449F" w:rsidRDefault="009C449F" w:rsidP="009C449F">
            <w:pPr>
              <w:jc w:val="right"/>
              <w:rPr>
                <w:rtl/>
              </w:rPr>
            </w:pPr>
            <w:r w:rsidRPr="009C449F">
              <w:rPr>
                <w:rFonts w:hint="cs"/>
                <w:b/>
                <w:bCs/>
                <w:rtl/>
              </w:rPr>
              <w:lastRenderedPageBreak/>
              <w:t>شیراز</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3B351C79" w14:textId="77777777" w:rsidR="009C449F" w:rsidRPr="009C449F" w:rsidRDefault="009C449F" w:rsidP="009C449F">
            <w:pPr>
              <w:jc w:val="right"/>
              <w:rPr>
                <w:rtl/>
              </w:rPr>
            </w:pPr>
            <w:r w:rsidRPr="009C449F">
              <w:rPr>
                <w:rtl/>
              </w:rPr>
              <w:t>14866</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7F921E34" w14:textId="77777777" w:rsidR="009C449F" w:rsidRPr="009C449F" w:rsidRDefault="009C449F" w:rsidP="009C449F">
            <w:pPr>
              <w:jc w:val="right"/>
              <w:rPr>
                <w:rtl/>
              </w:rPr>
            </w:pPr>
            <w:r w:rsidRPr="009C449F">
              <w:rPr>
                <w:rFonts w:hint="cs"/>
                <w:b/>
                <w:bCs/>
                <w:rtl/>
              </w:rPr>
              <w:t>شیراز/ بلوار مطهری ( زرگری سابق )/ نبش مجتمع تجاری سینا/ دانشکده علوم قرآنی شیراز. تلفن: 36284071-071</w:t>
            </w:r>
          </w:p>
        </w:tc>
      </w:tr>
      <w:tr w:rsidR="009C449F" w:rsidRPr="009C449F" w14:paraId="6899BF66"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8EE69" w14:textId="77777777" w:rsidR="009C449F" w:rsidRPr="009C449F" w:rsidRDefault="009C449F" w:rsidP="009C449F">
            <w:pPr>
              <w:jc w:val="right"/>
              <w:rPr>
                <w:rtl/>
              </w:rPr>
            </w:pPr>
            <w:r w:rsidRPr="009C449F">
              <w:rPr>
                <w:rFonts w:hint="cs"/>
                <w:b/>
                <w:bCs/>
                <w:rtl/>
              </w:rPr>
              <w:t>کرمانشاه</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F24EE" w14:textId="77777777" w:rsidR="009C449F" w:rsidRPr="009C449F" w:rsidRDefault="009C449F" w:rsidP="009C449F">
            <w:pPr>
              <w:jc w:val="right"/>
              <w:rPr>
                <w:rtl/>
              </w:rPr>
            </w:pPr>
            <w:r w:rsidRPr="009C449F">
              <w:rPr>
                <w:rtl/>
              </w:rPr>
              <w:t>16483</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8C928" w14:textId="77777777" w:rsidR="009C449F" w:rsidRPr="009C449F" w:rsidRDefault="009C449F" w:rsidP="009C449F">
            <w:pPr>
              <w:jc w:val="right"/>
              <w:rPr>
                <w:rtl/>
              </w:rPr>
            </w:pPr>
            <w:r w:rsidRPr="009C449F">
              <w:rPr>
                <w:rFonts w:hint="cs"/>
                <w:b/>
                <w:bCs/>
                <w:rtl/>
              </w:rPr>
              <w:t>کرمانشاه/ بلوار شهید بهشتی/ روبروی استادیوم آزادی/ دانشکده علوم قرآنی کرمانشاه. تلفن: 38360255-083</w:t>
            </w:r>
          </w:p>
        </w:tc>
      </w:tr>
      <w:tr w:rsidR="009C449F" w:rsidRPr="009C449F" w14:paraId="56159E87"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6D508AE9" w14:textId="77777777" w:rsidR="009C449F" w:rsidRPr="009C449F" w:rsidRDefault="009C449F" w:rsidP="009C449F">
            <w:pPr>
              <w:jc w:val="right"/>
              <w:rPr>
                <w:rtl/>
              </w:rPr>
            </w:pPr>
            <w:r w:rsidRPr="009C449F">
              <w:rPr>
                <w:rFonts w:hint="cs"/>
                <w:b/>
                <w:bCs/>
                <w:rtl/>
              </w:rPr>
              <w:t>آمل</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45EE0B33" w14:textId="77777777" w:rsidR="009C449F" w:rsidRPr="009C449F" w:rsidRDefault="009C449F" w:rsidP="009C449F">
            <w:pPr>
              <w:jc w:val="right"/>
              <w:rPr>
                <w:rtl/>
              </w:rPr>
            </w:pPr>
            <w:r w:rsidRPr="009C449F">
              <w:rPr>
                <w:rtl/>
              </w:rPr>
              <w:t>17645</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5830756C" w14:textId="77777777" w:rsidR="009C449F" w:rsidRPr="009C449F" w:rsidRDefault="009C449F" w:rsidP="009C449F">
            <w:pPr>
              <w:jc w:val="right"/>
              <w:rPr>
                <w:rtl/>
              </w:rPr>
            </w:pPr>
            <w:r w:rsidRPr="009C449F">
              <w:rPr>
                <w:rFonts w:hint="cs"/>
                <w:b/>
                <w:bCs/>
                <w:rtl/>
              </w:rPr>
              <w:t>آمل/ خیابان طالب آملی/ کوچه دریای13/ دانشکده علوم قرآنی آمل. تلفن: 44266001-011</w:t>
            </w:r>
          </w:p>
        </w:tc>
      </w:tr>
      <w:tr w:rsidR="009C449F" w:rsidRPr="009C449F" w14:paraId="37DD58F2"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F8945" w14:textId="77777777" w:rsidR="009C449F" w:rsidRPr="009C449F" w:rsidRDefault="009C449F" w:rsidP="009C449F">
            <w:pPr>
              <w:jc w:val="right"/>
              <w:rPr>
                <w:rtl/>
              </w:rPr>
            </w:pPr>
            <w:r w:rsidRPr="009C449F">
              <w:rPr>
                <w:rFonts w:hint="cs"/>
                <w:b/>
                <w:bCs/>
                <w:rtl/>
              </w:rPr>
              <w:t>خمین</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1E8F1" w14:textId="77777777" w:rsidR="009C449F" w:rsidRPr="009C449F" w:rsidRDefault="009C449F" w:rsidP="009C449F">
            <w:pPr>
              <w:jc w:val="right"/>
              <w:rPr>
                <w:rtl/>
              </w:rPr>
            </w:pPr>
            <w:r w:rsidRPr="009C449F">
              <w:rPr>
                <w:rtl/>
              </w:rPr>
              <w:t>18291</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24D54" w14:textId="77777777" w:rsidR="009C449F" w:rsidRPr="009C449F" w:rsidRDefault="009C449F" w:rsidP="009C449F">
            <w:pPr>
              <w:jc w:val="right"/>
              <w:rPr>
                <w:rtl/>
              </w:rPr>
            </w:pPr>
            <w:r w:rsidRPr="009C449F">
              <w:rPr>
                <w:rFonts w:hint="cs"/>
                <w:b/>
                <w:bCs/>
                <w:rtl/>
              </w:rPr>
              <w:t>خمین/ انتهای بلوار شهدای دانشجو/ روبروی دانشگاه پیام نور/ دانشکده علوم قرآنی خمین. تلفن: 46342041-086</w:t>
            </w:r>
          </w:p>
        </w:tc>
      </w:tr>
      <w:tr w:rsidR="009C449F" w:rsidRPr="009C449F" w14:paraId="06C2B12F"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41AA160E" w14:textId="77777777" w:rsidR="009C449F" w:rsidRPr="009C449F" w:rsidRDefault="009C449F" w:rsidP="009C449F">
            <w:pPr>
              <w:jc w:val="right"/>
              <w:rPr>
                <w:rtl/>
              </w:rPr>
            </w:pPr>
            <w:r w:rsidRPr="009C449F">
              <w:rPr>
                <w:rFonts w:hint="cs"/>
                <w:b/>
                <w:bCs/>
                <w:rtl/>
              </w:rPr>
              <w:t>بندرعباس</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351CDE45" w14:textId="77777777" w:rsidR="009C449F" w:rsidRPr="009C449F" w:rsidRDefault="009C449F" w:rsidP="009C449F">
            <w:pPr>
              <w:jc w:val="right"/>
              <w:rPr>
                <w:rtl/>
              </w:rPr>
            </w:pPr>
            <w:r w:rsidRPr="009C449F">
              <w:rPr>
                <w:rtl/>
              </w:rPr>
              <w:t>18454</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2F87C5F9" w14:textId="77777777" w:rsidR="009C449F" w:rsidRPr="009C449F" w:rsidRDefault="009C449F" w:rsidP="009C449F">
            <w:pPr>
              <w:jc w:val="right"/>
              <w:rPr>
                <w:rtl/>
              </w:rPr>
            </w:pPr>
            <w:r w:rsidRPr="009C449F">
              <w:rPr>
                <w:rFonts w:hint="cs"/>
                <w:b/>
                <w:bCs/>
                <w:rtl/>
              </w:rPr>
              <w:t>بندرعباس/ حاشیه میدان شهدا (یادبود سابق)/ دانشکده علوم قرآنی بندرعباس. تلفن: 33517586-076</w:t>
            </w:r>
          </w:p>
        </w:tc>
      </w:tr>
      <w:tr w:rsidR="009C449F" w:rsidRPr="009C449F" w14:paraId="2F5EF8BF"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415BD" w14:textId="77777777" w:rsidR="009C449F" w:rsidRPr="009C449F" w:rsidRDefault="009C449F" w:rsidP="009C449F">
            <w:pPr>
              <w:jc w:val="right"/>
              <w:rPr>
                <w:rtl/>
              </w:rPr>
            </w:pPr>
            <w:r w:rsidRPr="009C449F">
              <w:rPr>
                <w:rFonts w:hint="cs"/>
                <w:b/>
                <w:bCs/>
                <w:rtl/>
              </w:rPr>
              <w:t>ملایر</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E04E" w14:textId="77777777" w:rsidR="009C449F" w:rsidRPr="009C449F" w:rsidRDefault="009C449F" w:rsidP="009C449F">
            <w:pPr>
              <w:jc w:val="right"/>
              <w:rPr>
                <w:rtl/>
              </w:rPr>
            </w:pPr>
            <w:r w:rsidRPr="009C449F">
              <w:rPr>
                <w:rtl/>
              </w:rPr>
              <w:t>18685</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3F8DC" w14:textId="77777777" w:rsidR="009C449F" w:rsidRPr="009C449F" w:rsidRDefault="009C449F" w:rsidP="009C449F">
            <w:pPr>
              <w:jc w:val="right"/>
              <w:rPr>
                <w:rtl/>
              </w:rPr>
            </w:pPr>
            <w:r w:rsidRPr="009C449F">
              <w:rPr>
                <w:rFonts w:hint="cs"/>
                <w:b/>
                <w:bCs/>
                <w:rtl/>
              </w:rPr>
              <w:t>ملایر/ شهرک ولیعصر/ میدان قائم/ بلوار فاطمیه/ دانشکده علوم قرآنی ملایر. تلفن: 33350072-081</w:t>
            </w:r>
          </w:p>
        </w:tc>
      </w:tr>
      <w:tr w:rsidR="009C449F" w:rsidRPr="009C449F" w14:paraId="0C66DDB3"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697995A5" w14:textId="77777777" w:rsidR="009C449F" w:rsidRPr="009C449F" w:rsidRDefault="009C449F" w:rsidP="009C449F">
            <w:pPr>
              <w:jc w:val="right"/>
              <w:rPr>
                <w:rtl/>
              </w:rPr>
            </w:pPr>
            <w:r w:rsidRPr="009C449F">
              <w:rPr>
                <w:rFonts w:hint="cs"/>
                <w:b/>
                <w:bCs/>
                <w:rtl/>
              </w:rPr>
              <w:t>میبد</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786EC81C" w14:textId="77777777" w:rsidR="009C449F" w:rsidRPr="009C449F" w:rsidRDefault="009C449F" w:rsidP="009C449F">
            <w:pPr>
              <w:jc w:val="right"/>
              <w:rPr>
                <w:rtl/>
              </w:rPr>
            </w:pPr>
            <w:r w:rsidRPr="009C449F">
              <w:rPr>
                <w:rtl/>
              </w:rPr>
              <w:t>18888</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4CFFCCF6" w14:textId="77777777" w:rsidR="009C449F" w:rsidRPr="009C449F" w:rsidRDefault="009C449F" w:rsidP="009C449F">
            <w:pPr>
              <w:jc w:val="right"/>
              <w:rPr>
                <w:rtl/>
              </w:rPr>
            </w:pPr>
            <w:r w:rsidRPr="009C449F">
              <w:rPr>
                <w:rFonts w:hint="cs"/>
                <w:b/>
                <w:bCs/>
                <w:rtl/>
              </w:rPr>
              <w:t>میبد/ ابتدای بفروئیه/ دانشکده علوم قرآنی میبد تلفن: 32334800-035</w:t>
            </w:r>
          </w:p>
        </w:tc>
      </w:tr>
      <w:tr w:rsidR="009C449F" w:rsidRPr="009C449F" w14:paraId="3856D7A1"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3D7D2" w14:textId="77777777" w:rsidR="009C449F" w:rsidRPr="009C449F" w:rsidRDefault="009C449F" w:rsidP="009C449F">
            <w:pPr>
              <w:jc w:val="right"/>
              <w:rPr>
                <w:rtl/>
              </w:rPr>
            </w:pPr>
            <w:r w:rsidRPr="009C449F">
              <w:rPr>
                <w:rFonts w:hint="cs"/>
                <w:b/>
                <w:bCs/>
                <w:rtl/>
              </w:rPr>
              <w:t>دولت آباد اصفهان</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B6B2E" w14:textId="77777777" w:rsidR="009C449F" w:rsidRPr="009C449F" w:rsidRDefault="009C449F" w:rsidP="009C449F">
            <w:pPr>
              <w:jc w:val="right"/>
              <w:rPr>
                <w:rtl/>
              </w:rPr>
            </w:pPr>
            <w:r w:rsidRPr="009C449F">
              <w:rPr>
                <w:rtl/>
              </w:rPr>
              <w:t>36069</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BA006" w14:textId="77777777" w:rsidR="009C449F" w:rsidRPr="009C449F" w:rsidRDefault="009C449F" w:rsidP="009C449F">
            <w:pPr>
              <w:jc w:val="right"/>
              <w:rPr>
                <w:rtl/>
              </w:rPr>
            </w:pPr>
            <w:r w:rsidRPr="009C449F">
              <w:rPr>
                <w:rFonts w:hint="cs"/>
                <w:b/>
                <w:bCs/>
                <w:rtl/>
              </w:rPr>
              <w:t>اصفهان/ دولت آباد برخوار/ بل طالقانی/ خ حسام دولت آبادی/ دانشکده علوم قرآنی اصفهان. تلفن: 45850771-031</w:t>
            </w:r>
          </w:p>
        </w:tc>
      </w:tr>
      <w:tr w:rsidR="009C449F" w:rsidRPr="009C449F" w14:paraId="2827DC53"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769AFFF8" w14:textId="77777777" w:rsidR="009C449F" w:rsidRPr="009C449F" w:rsidRDefault="009C449F" w:rsidP="009C449F">
            <w:pPr>
              <w:jc w:val="right"/>
              <w:rPr>
                <w:rtl/>
              </w:rPr>
            </w:pPr>
            <w:r w:rsidRPr="009C449F">
              <w:rPr>
                <w:rFonts w:hint="cs"/>
                <w:b/>
                <w:bCs/>
                <w:rtl/>
              </w:rPr>
              <w:t>تهران</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335ACE0C" w14:textId="77777777" w:rsidR="009C449F" w:rsidRPr="009C449F" w:rsidRDefault="009C449F" w:rsidP="009C449F">
            <w:pPr>
              <w:jc w:val="right"/>
              <w:rPr>
                <w:rtl/>
              </w:rPr>
            </w:pPr>
            <w:r w:rsidRPr="009C449F">
              <w:rPr>
                <w:rtl/>
              </w:rPr>
              <w:t>36226</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3D9F6D10" w14:textId="77777777" w:rsidR="009C449F" w:rsidRPr="009C449F" w:rsidRDefault="009C449F" w:rsidP="009C449F">
            <w:pPr>
              <w:jc w:val="right"/>
              <w:rPr>
                <w:rtl/>
              </w:rPr>
            </w:pPr>
            <w:r w:rsidRPr="009C449F">
              <w:rPr>
                <w:rFonts w:hint="cs"/>
                <w:b/>
                <w:bCs/>
                <w:rtl/>
              </w:rPr>
              <w:t>تهران/ خیابان حافظ/ خیابان سخایی/</w:t>
            </w:r>
            <w:r w:rsidRPr="009C449F">
              <w:rPr>
                <w:rtl/>
              </w:rPr>
              <w:t> </w:t>
            </w:r>
            <w:r w:rsidRPr="009C449F">
              <w:rPr>
                <w:rFonts w:hint="cs"/>
                <w:b/>
                <w:bCs/>
                <w:rtl/>
              </w:rPr>
              <w:t>بعد از چهارراه سی تیر/دانشکده علوم قرآنی تهران. تلفن: 66719756-021</w:t>
            </w:r>
          </w:p>
        </w:tc>
      </w:tr>
      <w:tr w:rsidR="009C449F" w:rsidRPr="009C449F" w14:paraId="4630991E" w14:textId="77777777" w:rsidTr="009C449F">
        <w:tc>
          <w:tcPr>
            <w:tcW w:w="1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C2A01" w14:textId="77777777" w:rsidR="009C449F" w:rsidRPr="009C449F" w:rsidRDefault="009C449F" w:rsidP="009C449F">
            <w:pPr>
              <w:jc w:val="right"/>
              <w:rPr>
                <w:rtl/>
              </w:rPr>
            </w:pPr>
            <w:r w:rsidRPr="009C449F">
              <w:rPr>
                <w:rFonts w:hint="cs"/>
                <w:b/>
                <w:bCs/>
                <w:rtl/>
              </w:rPr>
              <w:t>مشهد</w:t>
            </w:r>
          </w:p>
        </w:tc>
        <w:tc>
          <w:tcPr>
            <w:tcW w:w="10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437A3" w14:textId="77777777" w:rsidR="009C449F" w:rsidRPr="009C449F" w:rsidRDefault="009C449F" w:rsidP="009C449F">
            <w:pPr>
              <w:jc w:val="right"/>
              <w:rPr>
                <w:rtl/>
              </w:rPr>
            </w:pPr>
            <w:r w:rsidRPr="009C449F">
              <w:rPr>
                <w:rtl/>
              </w:rPr>
              <w:t>36273</w:t>
            </w:r>
          </w:p>
        </w:tc>
        <w:tc>
          <w:tcPr>
            <w:tcW w:w="8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748CC" w14:textId="77777777" w:rsidR="009C449F" w:rsidRPr="009C449F" w:rsidRDefault="009C449F" w:rsidP="009C449F">
            <w:pPr>
              <w:jc w:val="right"/>
              <w:rPr>
                <w:rtl/>
              </w:rPr>
            </w:pPr>
            <w:r w:rsidRPr="009C449F">
              <w:rPr>
                <w:rFonts w:hint="cs"/>
                <w:b/>
                <w:bCs/>
                <w:rtl/>
              </w:rPr>
              <w:t>مشهد/ خیابان سناباد/ نبش سناباد 33/ دانشکده علوم قرآنی مشهد. تلفن: 38449600 -051</w:t>
            </w:r>
          </w:p>
        </w:tc>
      </w:tr>
      <w:tr w:rsidR="009C449F" w:rsidRPr="009C449F" w14:paraId="02BDE98D" w14:textId="77777777" w:rsidTr="009C449F">
        <w:tc>
          <w:tcPr>
            <w:tcW w:w="1288"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vAlign w:val="center"/>
            <w:hideMark/>
          </w:tcPr>
          <w:p w14:paraId="516EFA06" w14:textId="77777777" w:rsidR="009C449F" w:rsidRPr="009C449F" w:rsidRDefault="009C449F" w:rsidP="009C449F">
            <w:pPr>
              <w:jc w:val="right"/>
              <w:rPr>
                <w:rtl/>
              </w:rPr>
            </w:pPr>
            <w:r w:rsidRPr="009C449F">
              <w:rPr>
                <w:rFonts w:hint="cs"/>
                <w:b/>
                <w:bCs/>
                <w:rtl/>
              </w:rPr>
              <w:t>قم</w:t>
            </w:r>
          </w:p>
        </w:tc>
        <w:tc>
          <w:tcPr>
            <w:tcW w:w="1031"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297AA820" w14:textId="77777777" w:rsidR="009C449F" w:rsidRPr="009C449F" w:rsidRDefault="009C449F" w:rsidP="009C449F">
            <w:pPr>
              <w:jc w:val="right"/>
              <w:rPr>
                <w:rtl/>
              </w:rPr>
            </w:pPr>
            <w:r w:rsidRPr="009C449F">
              <w:rPr>
                <w:rtl/>
              </w:rPr>
              <w:t>36449</w:t>
            </w:r>
          </w:p>
        </w:tc>
        <w:tc>
          <w:tcPr>
            <w:tcW w:w="8493" w:type="dxa"/>
            <w:tcBorders>
              <w:top w:val="nil"/>
              <w:left w:val="nil"/>
              <w:bottom w:val="single" w:sz="8" w:space="0" w:color="auto"/>
              <w:right w:val="single" w:sz="8" w:space="0" w:color="auto"/>
            </w:tcBorders>
            <w:shd w:val="clear" w:color="auto" w:fill="F4B083"/>
            <w:tcMar>
              <w:top w:w="0" w:type="dxa"/>
              <w:left w:w="108" w:type="dxa"/>
              <w:bottom w:w="0" w:type="dxa"/>
              <w:right w:w="108" w:type="dxa"/>
            </w:tcMar>
            <w:vAlign w:val="center"/>
            <w:hideMark/>
          </w:tcPr>
          <w:p w14:paraId="61909556" w14:textId="77777777" w:rsidR="009C449F" w:rsidRPr="009C449F" w:rsidRDefault="009C449F" w:rsidP="009C449F">
            <w:pPr>
              <w:jc w:val="right"/>
              <w:rPr>
                <w:rtl/>
              </w:rPr>
            </w:pPr>
            <w:r w:rsidRPr="009C449F">
              <w:rPr>
                <w:rFonts w:hint="cs"/>
                <w:b/>
                <w:bCs/>
                <w:rtl/>
              </w:rPr>
              <w:t>قم/ بلوار 15 خرداد/ نبش خیابان نوبهار/ دانشکده علوم قرآنی قم. تلفن: 37780150-025</w:t>
            </w:r>
          </w:p>
        </w:tc>
      </w:tr>
    </w:tbl>
    <w:p w14:paraId="4AB56983" w14:textId="77777777" w:rsidR="009C449F" w:rsidRPr="009C449F" w:rsidRDefault="009C449F" w:rsidP="009C449F">
      <w:pPr>
        <w:jc w:val="right"/>
        <w:rPr>
          <w:rtl/>
        </w:rPr>
      </w:pPr>
      <w:r w:rsidRPr="009C449F">
        <w:rPr>
          <w:rFonts w:hint="cs"/>
          <w:b/>
          <w:bCs/>
          <w:rtl/>
        </w:rPr>
        <w:t> </w:t>
      </w:r>
    </w:p>
    <w:p w14:paraId="2C9DB5A3" w14:textId="77777777" w:rsidR="009C449F" w:rsidRPr="009C449F" w:rsidRDefault="009C449F" w:rsidP="009C449F">
      <w:pPr>
        <w:jc w:val="right"/>
        <w:rPr>
          <w:rtl/>
        </w:rPr>
      </w:pPr>
      <w:r w:rsidRPr="009C449F">
        <w:rPr>
          <w:rFonts w:hint="cs"/>
          <w:b/>
          <w:bCs/>
          <w:rtl/>
        </w:rPr>
        <w:t>ج- مدارک لازم جهت ثبت‌</w:t>
      </w:r>
      <w:r w:rsidRPr="009C449F">
        <w:rPr>
          <w:rFonts w:hint="cs"/>
          <w:b/>
          <w:bCs/>
          <w:rtl/>
        </w:rPr>
        <w:softHyphen/>
        <w:t>نام:</w:t>
      </w:r>
    </w:p>
    <w:p w14:paraId="394E000A" w14:textId="77777777" w:rsidR="009C449F" w:rsidRPr="009C449F" w:rsidRDefault="009C449F" w:rsidP="009C449F">
      <w:pPr>
        <w:jc w:val="right"/>
        <w:rPr>
          <w:rtl/>
        </w:rPr>
      </w:pPr>
      <w:r w:rsidRPr="009C449F">
        <w:rPr>
          <w:rFonts w:hint="cs"/>
          <w:b/>
          <w:bCs/>
          <w:rtl/>
        </w:rPr>
        <w:t>1- اصل و کپی تمام صفحات شناسنامه.</w:t>
      </w:r>
    </w:p>
    <w:p w14:paraId="0064409A" w14:textId="77777777" w:rsidR="009C449F" w:rsidRPr="009C449F" w:rsidRDefault="009C449F" w:rsidP="009C449F">
      <w:pPr>
        <w:jc w:val="right"/>
        <w:rPr>
          <w:rtl/>
        </w:rPr>
      </w:pPr>
      <w:r w:rsidRPr="009C449F">
        <w:rPr>
          <w:rFonts w:hint="cs"/>
          <w:b/>
          <w:bCs/>
          <w:rtl/>
        </w:rPr>
        <w:t>2- اصل و کپی کارت ملی.</w:t>
      </w:r>
    </w:p>
    <w:p w14:paraId="210EF391" w14:textId="77777777" w:rsidR="009C449F" w:rsidRPr="009C449F" w:rsidRDefault="009C449F" w:rsidP="009C449F">
      <w:pPr>
        <w:jc w:val="right"/>
        <w:rPr>
          <w:rtl/>
        </w:rPr>
      </w:pPr>
      <w:r w:rsidRPr="009C449F">
        <w:rPr>
          <w:rFonts w:hint="cs"/>
          <w:b/>
          <w:bCs/>
          <w:rtl/>
        </w:rPr>
        <w:t>3- عکس4*3 (6 قطعه) تهیه شده در سال</w:t>
      </w:r>
      <w:r w:rsidRPr="009C449F">
        <w:rPr>
          <w:rFonts w:hint="cs"/>
          <w:b/>
          <w:bCs/>
          <w:rtl/>
        </w:rPr>
        <w:softHyphen/>
        <w:t xml:space="preserve"> جاری.</w:t>
      </w:r>
    </w:p>
    <w:p w14:paraId="55A2CE2E" w14:textId="77777777" w:rsidR="009C449F" w:rsidRPr="009C449F" w:rsidRDefault="009C449F" w:rsidP="009C449F">
      <w:pPr>
        <w:jc w:val="right"/>
        <w:rPr>
          <w:rtl/>
        </w:rPr>
      </w:pPr>
      <w:r w:rsidRPr="009C449F">
        <w:rPr>
          <w:rFonts w:hint="cs"/>
          <w:b/>
          <w:bCs/>
          <w:rtl/>
        </w:rPr>
        <w:t>4- اصل و کپی مدرک نظام وظیفه (ویژه برادران)</w:t>
      </w:r>
      <w:r w:rsidRPr="009C449F">
        <w:rPr>
          <w:rFonts w:hint="cs"/>
          <w:rtl/>
        </w:rPr>
        <w:t> (با توجه ‌به ‌یکی از بند‌های مندرج در دفترچه راهنمای ثبت‌نام صفحات 14 و 15 و شرکت در آزمون شماره 1).</w:t>
      </w:r>
    </w:p>
    <w:p w14:paraId="61CC8E08" w14:textId="77777777" w:rsidR="009C449F" w:rsidRPr="009C449F" w:rsidRDefault="009C449F" w:rsidP="009C449F">
      <w:pPr>
        <w:jc w:val="right"/>
        <w:rPr>
          <w:rtl/>
        </w:rPr>
      </w:pPr>
      <w:r w:rsidRPr="009C449F">
        <w:rPr>
          <w:rFonts w:hint="cs"/>
          <w:b/>
          <w:bCs/>
          <w:rtl/>
        </w:rPr>
        <w:t>5- اصل یا گواهی مدرک پیش دانشگاهی (</w:t>
      </w:r>
      <w:r w:rsidRPr="009C449F">
        <w:rPr>
          <w:rFonts w:hint="cs"/>
          <w:rtl/>
        </w:rPr>
        <w:t>سالی واحدی یا ترمی واحدی</w:t>
      </w:r>
      <w:r w:rsidRPr="009C449F">
        <w:rPr>
          <w:rFonts w:hint="cs"/>
          <w:b/>
          <w:bCs/>
          <w:rtl/>
        </w:rPr>
        <w:t>) ‌یا پایان تحصیلات ‌‌دوره دوم متوسطه (3-3-6).</w:t>
      </w:r>
    </w:p>
    <w:p w14:paraId="7F71A224" w14:textId="77777777" w:rsidR="009C449F" w:rsidRPr="009C449F" w:rsidRDefault="009C449F" w:rsidP="009C449F">
      <w:pPr>
        <w:jc w:val="right"/>
        <w:rPr>
          <w:rtl/>
        </w:rPr>
      </w:pPr>
      <w:r w:rsidRPr="009C449F">
        <w:rPr>
          <w:rFonts w:hint="cs"/>
          <w:rtl/>
        </w:rPr>
        <w:t>(تاریخ اخذ دوره پیش‌دانشگاهی، یا پایه دوازدهم نظام جدید، باید حداکثر تا پایان 1403/06/31 باشد).</w:t>
      </w:r>
    </w:p>
    <w:p w14:paraId="45664C18" w14:textId="77777777" w:rsidR="009C449F" w:rsidRPr="009C449F" w:rsidRDefault="009C449F" w:rsidP="009C449F">
      <w:pPr>
        <w:jc w:val="right"/>
        <w:rPr>
          <w:rtl/>
        </w:rPr>
      </w:pPr>
      <w:r w:rsidRPr="009C449F">
        <w:rPr>
          <w:rFonts w:hint="cs"/>
          <w:b/>
          <w:bCs/>
          <w:rtl/>
        </w:rPr>
        <w:t>6- اصل کارنامه پیش دانشگاهی یا کارنامه تحصیلی پایه دوازدهم.</w:t>
      </w:r>
    </w:p>
    <w:p w14:paraId="008208DE" w14:textId="77777777" w:rsidR="009C449F" w:rsidRPr="009C449F" w:rsidRDefault="009C449F" w:rsidP="009C449F">
      <w:pPr>
        <w:jc w:val="right"/>
        <w:rPr>
          <w:rtl/>
        </w:rPr>
      </w:pPr>
      <w:r w:rsidRPr="009C449F">
        <w:rPr>
          <w:rFonts w:hint="cs"/>
          <w:rtl/>
        </w:rPr>
        <w:t>با توجه به برگزاری امتحانات جبرانی دوره پیش‌دانشگاهی</w:t>
      </w:r>
      <w:r w:rsidRPr="009C449F">
        <w:rPr>
          <w:rtl/>
        </w:rPr>
        <w:t> </w:t>
      </w:r>
      <w:r w:rsidRPr="009C449F">
        <w:rPr>
          <w:rFonts w:hint="cs"/>
          <w:rtl/>
        </w:rPr>
        <w:t xml:space="preserve">(برای نظام آموزشی سالی واحدی یا ترمی واحدی) و یا پایه دوازدهم (برای نظام آموزشی 3-3-6) در نیمه دوم شهریورماه، در صورتی که پذیرفته‌شدگان در زمان ثبت‌نام موفق به </w:t>
      </w:r>
      <w:r w:rsidRPr="009C449F">
        <w:rPr>
          <w:rFonts w:hint="cs"/>
          <w:rtl/>
        </w:rPr>
        <w:lastRenderedPageBreak/>
        <w:t>ارائه گواهی فراغت از تحصیل نگردند،</w:t>
      </w:r>
      <w:r w:rsidRPr="009C449F">
        <w:rPr>
          <w:rtl/>
        </w:rPr>
        <w:t> </w:t>
      </w:r>
      <w:r w:rsidRPr="009C449F">
        <w:rPr>
          <w:rFonts w:hint="cs"/>
          <w:rtl/>
        </w:rPr>
        <w:t>از آنان تعهدی مبنی بر ارائه گواهی فارغ‌التحصیلی تا تاریخ‌ 1403/06/31 اخذ خواهد شد.</w:t>
      </w:r>
      <w:r w:rsidRPr="009C449F">
        <w:rPr>
          <w:rtl/>
        </w:rPr>
        <w:t> </w:t>
      </w:r>
      <w:r w:rsidRPr="009C449F">
        <w:rPr>
          <w:rFonts w:hint="cs"/>
          <w:rtl/>
        </w:rPr>
        <w:t>بدیهی است در صورت عدم ارائه گواهی مذکور تا تاریخ 1403/08/15 قبولی آنان لغو می‌گردد.</w:t>
      </w:r>
    </w:p>
    <w:p w14:paraId="179ADF74" w14:textId="77777777" w:rsidR="009C449F" w:rsidRPr="009C449F" w:rsidRDefault="009C449F" w:rsidP="009C449F">
      <w:pPr>
        <w:jc w:val="right"/>
        <w:rPr>
          <w:rtl/>
        </w:rPr>
      </w:pPr>
      <w:r w:rsidRPr="009C449F">
        <w:rPr>
          <w:rFonts w:hint="cs"/>
          <w:b/>
          <w:bCs/>
          <w:rtl/>
        </w:rPr>
        <w:t>7- اصل کارنامه دیپلم؛ یا کارنامه تحصیلی سه سال آخر دبیرستان (پایه دهم تا دوازدهم).</w:t>
      </w:r>
    </w:p>
    <w:p w14:paraId="2B7B1E77" w14:textId="77777777" w:rsidR="009C449F" w:rsidRPr="009C449F" w:rsidRDefault="009C449F" w:rsidP="009C449F">
      <w:pPr>
        <w:jc w:val="right"/>
        <w:rPr>
          <w:rtl/>
        </w:rPr>
      </w:pPr>
      <w:r w:rsidRPr="009C449F">
        <w:rPr>
          <w:rFonts w:hint="cs"/>
          <w:b/>
          <w:bCs/>
          <w:rtl/>
        </w:rPr>
        <w:t>9- مدرک کاردانی فارغ التحصیلان دوره کاردانی ناپیوسته (فوق دیپلم) حداکثر تا تاریخ </w:t>
      </w:r>
      <w:r w:rsidRPr="009C449F">
        <w:rPr>
          <w:rFonts w:hint="cs"/>
          <w:rtl/>
        </w:rPr>
        <w:t>1403/06/31.</w:t>
      </w:r>
    </w:p>
    <w:p w14:paraId="2D4C787C" w14:textId="77777777" w:rsidR="009C449F" w:rsidRPr="009C449F" w:rsidRDefault="009C449F" w:rsidP="009C449F">
      <w:pPr>
        <w:jc w:val="right"/>
        <w:rPr>
          <w:rtl/>
        </w:rPr>
      </w:pPr>
      <w:r w:rsidRPr="009C449F">
        <w:rPr>
          <w:rFonts w:hint="cs"/>
          <w:b/>
          <w:bCs/>
          <w:rtl/>
        </w:rPr>
        <w:t>10- گواهی انصراف از تحصیل دانشجوی انصرافی، اخراجی</w:t>
      </w:r>
      <w:r w:rsidRPr="009C449F">
        <w:rPr>
          <w:rFonts w:hint="cs"/>
          <w:rtl/>
        </w:rPr>
        <w:t> (دانشجوی اخراجی آموزشی یا دانشجوی انصرافی دوره روزانه دانشگاه‌ها و مؤسسات آموزش عالی لازم است قبل از ثبت</w:t>
      </w:r>
      <w:r w:rsidRPr="009C449F">
        <w:rPr>
          <w:rFonts w:hint="cs"/>
          <w:rtl/>
        </w:rPr>
        <w:softHyphen/>
        <w:t>‌نام در رشته قبولی جدید، نسبت به انصراف از قبولی قبلی اقدام و گواهی تسویه حساب کامل تأیید شده دانشگاه و اداره کل امور دانشجویان داخل را ارائه نماید.)</w:t>
      </w:r>
    </w:p>
    <w:p w14:paraId="69B7068C" w14:textId="77777777" w:rsidR="009C449F" w:rsidRPr="009C449F" w:rsidRDefault="009C449F" w:rsidP="009C449F">
      <w:pPr>
        <w:jc w:val="right"/>
        <w:rPr>
          <w:rtl/>
        </w:rPr>
      </w:pPr>
      <w:r w:rsidRPr="009C449F">
        <w:rPr>
          <w:rFonts w:hint="cs"/>
          <w:b/>
          <w:bCs/>
          <w:rtl/>
        </w:rPr>
        <w:t>11- حکم مرخصی یا موافقت با تحصیل کارمندان دولت و فرهنگیان.</w:t>
      </w:r>
    </w:p>
    <w:p w14:paraId="2D8314B8" w14:textId="77777777" w:rsidR="009C449F" w:rsidRPr="009C449F" w:rsidRDefault="009C449F" w:rsidP="009C449F">
      <w:pPr>
        <w:jc w:val="right"/>
        <w:rPr>
          <w:rtl/>
        </w:rPr>
      </w:pPr>
      <w:r w:rsidRPr="009C449F">
        <w:rPr>
          <w:rFonts w:hint="cs"/>
          <w:b/>
          <w:bCs/>
          <w:rtl/>
        </w:rPr>
        <w:t>12- تصویر استعلام تأییدیه تحصیلی.</w:t>
      </w:r>
    </w:p>
    <w:p w14:paraId="18BEAF90" w14:textId="77777777" w:rsidR="009C449F" w:rsidRPr="009C449F" w:rsidRDefault="009C449F" w:rsidP="009C449F">
      <w:pPr>
        <w:jc w:val="right"/>
        <w:rPr>
          <w:rtl/>
        </w:rPr>
      </w:pPr>
      <w:r w:rsidRPr="009C449F">
        <w:rPr>
          <w:rFonts w:hint="cs"/>
          <w:rtl/>
        </w:rPr>
        <w:t>پذیرفته شدگان گرامی لازم است تصویر استعلام </w:t>
      </w:r>
      <w:r w:rsidRPr="009C449F">
        <w:rPr>
          <w:rFonts w:hint="cs"/>
          <w:b/>
          <w:bCs/>
          <w:rtl/>
        </w:rPr>
        <w:t>تأییدیه تحصیلی</w:t>
      </w:r>
      <w:r w:rsidRPr="009C449F">
        <w:rPr>
          <w:rFonts w:hint="cs"/>
          <w:rtl/>
        </w:rPr>
        <w:t> مدرک پایان دوره متوسطه و </w:t>
      </w:r>
      <w:r w:rsidRPr="009C449F">
        <w:rPr>
          <w:rFonts w:hint="cs"/>
          <w:b/>
          <w:bCs/>
          <w:rtl/>
        </w:rPr>
        <w:t>سوابق تحصیلی</w:t>
      </w:r>
      <w:r w:rsidRPr="009C449F">
        <w:rPr>
          <w:rFonts w:hint="cs"/>
          <w:rtl/>
        </w:rPr>
        <w:t> (جهت</w:t>
      </w:r>
      <w:r w:rsidRPr="009C449F">
        <w:rPr>
          <w:rtl/>
        </w:rPr>
        <w:t> </w:t>
      </w:r>
      <w:r w:rsidRPr="009C449F">
        <w:rPr>
          <w:rFonts w:hint="cs"/>
          <w:u w:val="single"/>
          <w:rtl/>
        </w:rPr>
        <w:t>استعلام تأییدیه تحصیلی و سوابق تحصیلی</w:t>
      </w:r>
      <w:r w:rsidRPr="009C449F">
        <w:rPr>
          <w:rFonts w:hint="cs"/>
          <w:rtl/>
        </w:rPr>
        <w:t> را به همراه سایر مدارک به کارشناس محترم آموزشی دانشکده خود تحویل نمایند.</w:t>
      </w:r>
    </w:p>
    <w:p w14:paraId="6661DD2F" w14:textId="77777777" w:rsidR="009C449F" w:rsidRPr="009C449F" w:rsidRDefault="009C449F" w:rsidP="009C449F">
      <w:pPr>
        <w:jc w:val="right"/>
        <w:rPr>
          <w:rtl/>
        </w:rPr>
      </w:pPr>
      <w:r w:rsidRPr="009C449F">
        <w:rPr>
          <w:rFonts w:hint="cs"/>
          <w:rtl/>
        </w:rPr>
        <w:t>برای دریافت تأییدیه تحصیلی باید به آدرس</w:t>
      </w:r>
      <w:r w:rsidRPr="009C449F">
        <w:rPr>
          <w:rtl/>
        </w:rPr>
        <w:t> </w:t>
      </w:r>
      <w:hyperlink r:id="rId5" w:history="1">
        <w:r w:rsidRPr="009C449F">
          <w:rPr>
            <w:rStyle w:val="Hyperlink"/>
          </w:rPr>
          <w:t>https://emt.medu.ir</w:t>
        </w:r>
      </w:hyperlink>
      <w:r w:rsidRPr="009C449F">
        <w:rPr>
          <w:rFonts w:hint="cs"/>
          <w:rtl/>
        </w:rPr>
        <w:t> مراجعه کرده و پس از پر کردن اطلاعات درخواستی به صورت دقیق، هر دو کد رهگیری دریافتی را برای درج در محل مشخص شده در سامانه آموزشی دانشگاه </w:t>
      </w:r>
      <w:hyperlink r:id="rId6" w:tgtFrame="_blank" w:history="1">
        <w:r w:rsidRPr="009C449F">
          <w:rPr>
            <w:rStyle w:val="Hyperlink"/>
            <w:rFonts w:hint="cs"/>
            <w:b/>
            <w:bCs/>
            <w:rtl/>
          </w:rPr>
          <w:t>(سامانه گلستان)</w:t>
        </w:r>
      </w:hyperlink>
      <w:r w:rsidRPr="009C449F">
        <w:rPr>
          <w:rFonts w:hint="cs"/>
          <w:rtl/>
        </w:rPr>
        <w:t> در زمان ثبت نام غیرحضوری درج نمایند.</w:t>
      </w:r>
    </w:p>
    <w:p w14:paraId="536F44EA" w14:textId="77777777" w:rsidR="009C449F" w:rsidRPr="009C449F" w:rsidRDefault="009C449F" w:rsidP="009C449F">
      <w:pPr>
        <w:jc w:val="right"/>
        <w:rPr>
          <w:rtl/>
        </w:rPr>
      </w:pPr>
      <w:r w:rsidRPr="009C449F">
        <w:rPr>
          <w:rFonts w:hint="cs"/>
          <w:b/>
          <w:bCs/>
          <w:rtl/>
        </w:rPr>
        <w:t>13- کدیکتا (ویژه اتباع غیرایرانی).</w:t>
      </w:r>
    </w:p>
    <w:p w14:paraId="6EB3B3F9" w14:textId="77777777" w:rsidR="009C449F" w:rsidRPr="009C449F" w:rsidRDefault="009C449F" w:rsidP="009C449F">
      <w:pPr>
        <w:jc w:val="right"/>
        <w:rPr>
          <w:rtl/>
        </w:rPr>
      </w:pPr>
      <w:r w:rsidRPr="009C449F">
        <w:rPr>
          <w:rFonts w:hint="cs"/>
          <w:rtl/>
        </w:rPr>
        <w:t>پذیرفته شدگان غیرایرانی، برای ادامه تحصیل نیاز به ویزای تحصیلی دارند. (به جز افرادی که «دفترچه مخصوص مدرک اقامت ویژه</w:t>
      </w:r>
      <w:r w:rsidRPr="009C449F">
        <w:rPr>
          <w:rtl/>
        </w:rPr>
        <w:t>»</w:t>
      </w:r>
      <w:r w:rsidRPr="009C449F">
        <w:rPr>
          <w:rFonts w:hint="cs"/>
          <w:rtl/>
        </w:rPr>
        <w:t> داشته باشند) همچنین اتباع غیر ایرانی، برای دریافت کدیکتا باید به سامانه هوشمند</w:t>
      </w:r>
      <w:r w:rsidRPr="009C449F">
        <w:rPr>
          <w:rtl/>
        </w:rPr>
        <w:t> </w:t>
      </w:r>
      <w:r w:rsidRPr="009C449F">
        <w:rPr>
          <w:rFonts w:hint="cs"/>
          <w:rtl/>
        </w:rPr>
        <w:t>مدیریت اتباع به آدرس </w:t>
      </w:r>
      <w:hyperlink r:id="rId7" w:tgtFrame="_blank" w:history="1">
        <w:r w:rsidRPr="009C449F">
          <w:rPr>
            <w:rStyle w:val="Hyperlink"/>
            <w:b/>
            <w:bCs/>
          </w:rPr>
          <w:t>www.irmigrationorg.ir</w:t>
        </w:r>
      </w:hyperlink>
      <w:r w:rsidRPr="009C449F">
        <w:rPr>
          <w:rtl/>
        </w:rPr>
        <w:t> </w:t>
      </w:r>
      <w:r w:rsidRPr="009C449F">
        <w:rPr>
          <w:rFonts w:hint="cs"/>
          <w:rtl/>
        </w:rPr>
        <w:t>مراجعه نماید.</w:t>
      </w:r>
    </w:p>
    <w:p w14:paraId="7F0C5808" w14:textId="77777777" w:rsidR="009C449F" w:rsidRPr="009C449F" w:rsidRDefault="009C449F" w:rsidP="009C449F">
      <w:pPr>
        <w:jc w:val="right"/>
        <w:rPr>
          <w:rtl/>
        </w:rPr>
      </w:pPr>
      <w:r w:rsidRPr="009C449F">
        <w:rPr>
          <w:rFonts w:hint="cs"/>
          <w:b/>
          <w:bCs/>
          <w:rtl/>
        </w:rPr>
        <w:t>نکته پایانی: ثبت</w:t>
      </w:r>
      <w:r w:rsidRPr="009C449F">
        <w:rPr>
          <w:rFonts w:hint="cs"/>
          <w:b/>
          <w:bCs/>
          <w:rtl/>
        </w:rPr>
        <w:softHyphen/>
        <w:t>نام غیرحضوری  </w:t>
      </w:r>
      <w:hyperlink r:id="rId8" w:tgtFrame="_blank" w:history="1">
        <w:r w:rsidRPr="009C449F">
          <w:rPr>
            <w:rStyle w:val="Hyperlink"/>
            <w:rFonts w:hint="cs"/>
            <w:b/>
            <w:bCs/>
            <w:rtl/>
          </w:rPr>
          <w:t>(سامانه گلستان)</w:t>
        </w:r>
      </w:hyperlink>
      <w:r w:rsidRPr="009C449F">
        <w:rPr>
          <w:rFonts w:hint="cs"/>
          <w:b/>
          <w:bCs/>
          <w:rtl/>
        </w:rPr>
        <w:t>: </w:t>
      </w:r>
      <w:r w:rsidRPr="009C449F">
        <w:rPr>
          <w:rFonts w:hint="cs"/>
          <w:rtl/>
        </w:rPr>
        <w:t>از روز دوشنبه 1403/07/23 از طریق آدرس </w:t>
      </w:r>
      <w:hyperlink r:id="rId9" w:tgtFrame="_blank" w:history="1">
        <w:r w:rsidRPr="009C449F">
          <w:rPr>
            <w:rStyle w:val="Hyperlink"/>
          </w:rPr>
          <w:t>golestan.quran.ac.ir</w:t>
        </w:r>
      </w:hyperlink>
      <w:r w:rsidRPr="009C449F">
        <w:rPr>
          <w:rFonts w:hint="cs"/>
          <w:rtl/>
        </w:rPr>
        <w:t> به سامانه گلستان مراجعه فرمایید. (روش ثبت‌</w:t>
      </w:r>
      <w:r w:rsidRPr="009C449F">
        <w:rPr>
          <w:rFonts w:hint="cs"/>
          <w:rtl/>
        </w:rPr>
        <w:softHyphen/>
        <w:t>نام غیرحضوری در صفحه اول سامانه درج گردید).</w:t>
      </w:r>
    </w:p>
    <w:p w14:paraId="15D5F772" w14:textId="77777777" w:rsidR="00C2531A" w:rsidRDefault="00C2531A" w:rsidP="009C449F">
      <w:pPr>
        <w:jc w:val="right"/>
      </w:pPr>
    </w:p>
    <w:sectPr w:rsidR="00C2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9F"/>
    <w:rsid w:val="007A7A83"/>
    <w:rsid w:val="00834555"/>
    <w:rsid w:val="008B5B82"/>
    <w:rsid w:val="0095485F"/>
    <w:rsid w:val="009C449F"/>
    <w:rsid w:val="00AC6735"/>
    <w:rsid w:val="00C25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0D16"/>
  <w15:chartTrackingRefBased/>
  <w15:docId w15:val="{903EBA54-CC2D-4A3E-9787-8C53453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4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4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4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4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49F"/>
    <w:rPr>
      <w:rFonts w:eastAsiaTheme="majorEastAsia" w:cstheme="majorBidi"/>
      <w:color w:val="272727" w:themeColor="text1" w:themeTint="D8"/>
    </w:rPr>
  </w:style>
  <w:style w:type="paragraph" w:styleId="Title">
    <w:name w:val="Title"/>
    <w:basedOn w:val="Normal"/>
    <w:next w:val="Normal"/>
    <w:link w:val="TitleChar"/>
    <w:uiPriority w:val="10"/>
    <w:qFormat/>
    <w:rsid w:val="009C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49F"/>
    <w:pPr>
      <w:spacing w:before="160"/>
      <w:jc w:val="center"/>
    </w:pPr>
    <w:rPr>
      <w:i/>
      <w:iCs/>
      <w:color w:val="404040" w:themeColor="text1" w:themeTint="BF"/>
    </w:rPr>
  </w:style>
  <w:style w:type="character" w:customStyle="1" w:styleId="QuoteChar">
    <w:name w:val="Quote Char"/>
    <w:basedOn w:val="DefaultParagraphFont"/>
    <w:link w:val="Quote"/>
    <w:uiPriority w:val="29"/>
    <w:rsid w:val="009C449F"/>
    <w:rPr>
      <w:i/>
      <w:iCs/>
      <w:color w:val="404040" w:themeColor="text1" w:themeTint="BF"/>
    </w:rPr>
  </w:style>
  <w:style w:type="paragraph" w:styleId="ListParagraph">
    <w:name w:val="List Paragraph"/>
    <w:basedOn w:val="Normal"/>
    <w:uiPriority w:val="34"/>
    <w:qFormat/>
    <w:rsid w:val="009C449F"/>
    <w:pPr>
      <w:ind w:left="720"/>
      <w:contextualSpacing/>
    </w:pPr>
  </w:style>
  <w:style w:type="character" w:styleId="IntenseEmphasis">
    <w:name w:val="Intense Emphasis"/>
    <w:basedOn w:val="DefaultParagraphFont"/>
    <w:uiPriority w:val="21"/>
    <w:qFormat/>
    <w:rsid w:val="009C449F"/>
    <w:rPr>
      <w:i/>
      <w:iCs/>
      <w:color w:val="2F5496" w:themeColor="accent1" w:themeShade="BF"/>
    </w:rPr>
  </w:style>
  <w:style w:type="paragraph" w:styleId="IntenseQuote">
    <w:name w:val="Intense Quote"/>
    <w:basedOn w:val="Normal"/>
    <w:next w:val="Normal"/>
    <w:link w:val="IntenseQuoteChar"/>
    <w:uiPriority w:val="30"/>
    <w:qFormat/>
    <w:rsid w:val="009C4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49F"/>
    <w:rPr>
      <w:i/>
      <w:iCs/>
      <w:color w:val="2F5496" w:themeColor="accent1" w:themeShade="BF"/>
    </w:rPr>
  </w:style>
  <w:style w:type="character" w:styleId="IntenseReference">
    <w:name w:val="Intense Reference"/>
    <w:basedOn w:val="DefaultParagraphFont"/>
    <w:uiPriority w:val="32"/>
    <w:qFormat/>
    <w:rsid w:val="009C449F"/>
    <w:rPr>
      <w:b/>
      <w:bCs/>
      <w:smallCaps/>
      <w:color w:val="2F5496" w:themeColor="accent1" w:themeShade="BF"/>
      <w:spacing w:val="5"/>
    </w:rPr>
  </w:style>
  <w:style w:type="character" w:styleId="Hyperlink">
    <w:name w:val="Hyperlink"/>
    <w:basedOn w:val="DefaultParagraphFont"/>
    <w:uiPriority w:val="99"/>
    <w:unhideWhenUsed/>
    <w:rsid w:val="009C449F"/>
    <w:rPr>
      <w:color w:val="0563C1" w:themeColor="hyperlink"/>
      <w:u w:val="single"/>
    </w:rPr>
  </w:style>
  <w:style w:type="character" w:styleId="UnresolvedMention">
    <w:name w:val="Unresolved Mention"/>
    <w:basedOn w:val="DefaultParagraphFont"/>
    <w:uiPriority w:val="99"/>
    <w:semiHidden/>
    <w:unhideWhenUsed/>
    <w:rsid w:val="009C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65955">
      <w:bodyDiv w:val="1"/>
      <w:marLeft w:val="0"/>
      <w:marRight w:val="0"/>
      <w:marTop w:val="0"/>
      <w:marBottom w:val="0"/>
      <w:divBdr>
        <w:top w:val="none" w:sz="0" w:space="0" w:color="auto"/>
        <w:left w:val="none" w:sz="0" w:space="0" w:color="auto"/>
        <w:bottom w:val="none" w:sz="0" w:space="0" w:color="auto"/>
        <w:right w:val="none" w:sz="0" w:space="0" w:color="auto"/>
      </w:divBdr>
      <w:divsChild>
        <w:div w:id="1051533829">
          <w:marLeft w:val="0"/>
          <w:marRight w:val="0"/>
          <w:marTop w:val="150"/>
          <w:marBottom w:val="150"/>
          <w:divBdr>
            <w:top w:val="none" w:sz="0" w:space="0" w:color="auto"/>
            <w:left w:val="none" w:sz="0" w:space="0" w:color="auto"/>
            <w:bottom w:val="none" w:sz="0" w:space="0" w:color="auto"/>
            <w:right w:val="none" w:sz="0" w:space="0" w:color="auto"/>
          </w:divBdr>
          <w:divsChild>
            <w:div w:id="1888686099">
              <w:marLeft w:val="0"/>
              <w:marRight w:val="0"/>
              <w:marTop w:val="0"/>
              <w:marBottom w:val="150"/>
              <w:divBdr>
                <w:top w:val="none" w:sz="0" w:space="0" w:color="auto"/>
                <w:left w:val="none" w:sz="0" w:space="0" w:color="auto"/>
                <w:bottom w:val="none" w:sz="0" w:space="0" w:color="auto"/>
                <w:right w:val="none" w:sz="0" w:space="0" w:color="auto"/>
              </w:divBdr>
              <w:divsChild>
                <w:div w:id="2649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939">
          <w:marLeft w:val="0"/>
          <w:marRight w:val="0"/>
          <w:marTop w:val="0"/>
          <w:marBottom w:val="0"/>
          <w:divBdr>
            <w:top w:val="none" w:sz="0" w:space="0" w:color="auto"/>
            <w:left w:val="none" w:sz="0" w:space="0" w:color="auto"/>
            <w:bottom w:val="none" w:sz="0" w:space="0" w:color="auto"/>
            <w:right w:val="none" w:sz="0" w:space="0" w:color="auto"/>
          </w:divBdr>
        </w:div>
      </w:divsChild>
    </w:div>
    <w:div w:id="1483308041">
      <w:bodyDiv w:val="1"/>
      <w:marLeft w:val="0"/>
      <w:marRight w:val="0"/>
      <w:marTop w:val="0"/>
      <w:marBottom w:val="0"/>
      <w:divBdr>
        <w:top w:val="none" w:sz="0" w:space="0" w:color="auto"/>
        <w:left w:val="none" w:sz="0" w:space="0" w:color="auto"/>
        <w:bottom w:val="none" w:sz="0" w:space="0" w:color="auto"/>
        <w:right w:val="none" w:sz="0" w:space="0" w:color="auto"/>
      </w:divBdr>
      <w:divsChild>
        <w:div w:id="280650739">
          <w:marLeft w:val="0"/>
          <w:marRight w:val="0"/>
          <w:marTop w:val="150"/>
          <w:marBottom w:val="150"/>
          <w:divBdr>
            <w:top w:val="none" w:sz="0" w:space="0" w:color="auto"/>
            <w:left w:val="none" w:sz="0" w:space="0" w:color="auto"/>
            <w:bottom w:val="none" w:sz="0" w:space="0" w:color="auto"/>
            <w:right w:val="none" w:sz="0" w:space="0" w:color="auto"/>
          </w:divBdr>
          <w:divsChild>
            <w:div w:id="74939992">
              <w:marLeft w:val="0"/>
              <w:marRight w:val="0"/>
              <w:marTop w:val="0"/>
              <w:marBottom w:val="150"/>
              <w:divBdr>
                <w:top w:val="none" w:sz="0" w:space="0" w:color="auto"/>
                <w:left w:val="none" w:sz="0" w:space="0" w:color="auto"/>
                <w:bottom w:val="none" w:sz="0" w:space="0" w:color="auto"/>
                <w:right w:val="none" w:sz="0" w:space="0" w:color="auto"/>
              </w:divBdr>
              <w:divsChild>
                <w:div w:id="14933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estan.quran.ac.ir/home/Default.htm" TargetMode="External"/><Relationship Id="rId3" Type="http://schemas.openxmlformats.org/officeDocument/2006/relationships/webSettings" Target="webSettings.xml"/><Relationship Id="rId7" Type="http://schemas.openxmlformats.org/officeDocument/2006/relationships/hyperlink" Target="https://www.irmigrationorg.ir/Mohajer/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lestan.quran.ac.ir/home/Default.htm" TargetMode="External"/><Relationship Id="rId11" Type="http://schemas.openxmlformats.org/officeDocument/2006/relationships/theme" Target="theme/theme1.xml"/><Relationship Id="rId5" Type="http://schemas.openxmlformats.org/officeDocument/2006/relationships/hyperlink" Target="https://emt.medu.i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golestan.quran.ac.ir/hom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2025-05-04T07:46:00Z</dcterms:created>
  <dcterms:modified xsi:type="dcterms:W3CDTF">2025-05-04T07:46:00Z</dcterms:modified>
</cp:coreProperties>
</file>